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65FF" w14:textId="5F90D5C1" w:rsidR="00F1361E" w:rsidRPr="00C94119" w:rsidRDefault="00C94119" w:rsidP="00F40D24">
      <w:pPr>
        <w:pStyle w:val="berschrift1"/>
        <w:rPr>
          <w:b w:val="0"/>
          <w:szCs w:val="28"/>
          <w:shd w:val="clear" w:color="auto" w:fill="FFFFFF"/>
          <w:lang w:val="it-CH"/>
        </w:rPr>
      </w:pPr>
      <w:r w:rsidRPr="00C94119">
        <w:rPr>
          <w:szCs w:val="28"/>
          <w:shd w:val="clear" w:color="auto" w:fill="FFFFFF"/>
          <w:lang w:val="it-CH"/>
        </w:rPr>
        <w:t>Pianificazione</w:t>
      </w:r>
    </w:p>
    <w:p w14:paraId="2E051D3E" w14:textId="77777777" w:rsidR="00C94119" w:rsidRDefault="00C94119" w:rsidP="00F40D24">
      <w:pPr>
        <w:pStyle w:val="berschrift2"/>
        <w:rPr>
          <w:b w:val="0"/>
          <w:sz w:val="28"/>
          <w:lang w:val="it-CH"/>
        </w:rPr>
      </w:pPr>
      <w:r w:rsidRPr="00C94119">
        <w:rPr>
          <w:b w:val="0"/>
          <w:sz w:val="28"/>
          <w:lang w:val="it-CH"/>
        </w:rPr>
        <w:t xml:space="preserve">Lavoro di progetto per l’esame professionale federale </w:t>
      </w:r>
    </w:p>
    <w:p w14:paraId="1CE3AC46" w14:textId="1C957DBB" w:rsidR="008F0D19" w:rsidRPr="00C94119" w:rsidRDefault="00C94119" w:rsidP="00F40D24">
      <w:pPr>
        <w:pStyle w:val="berschrift2"/>
        <w:rPr>
          <w:b w:val="0"/>
          <w:sz w:val="28"/>
          <w:lang w:val="it-CH"/>
        </w:rPr>
      </w:pPr>
      <w:r w:rsidRPr="00C94119">
        <w:rPr>
          <w:b w:val="0"/>
          <w:sz w:val="28"/>
          <w:lang w:val="it-CH"/>
        </w:rPr>
        <w:t>«Specialista in appalti pubblici»</w:t>
      </w:r>
    </w:p>
    <w:p w14:paraId="6554BB97" w14:textId="15711B7F" w:rsidR="00940151" w:rsidRPr="00C94119" w:rsidRDefault="00C94119" w:rsidP="00940151">
      <w:pPr>
        <w:spacing w:before="120" w:after="120"/>
        <w:rPr>
          <w:rFonts w:ascii="Arial Narrow" w:hAnsi="Arial Narrow"/>
          <w:snapToGrid w:val="0"/>
          <w:sz w:val="20"/>
          <w:szCs w:val="20"/>
          <w:lang w:val="it-CH"/>
        </w:rPr>
      </w:pPr>
      <w:r w:rsidRPr="00C94119">
        <w:rPr>
          <w:rFonts w:ascii="Arial Narrow" w:hAnsi="Arial Narrow"/>
          <w:snapToGrid w:val="0"/>
          <w:szCs w:val="20"/>
          <w:lang w:val="it-CH"/>
        </w:rPr>
        <w:t xml:space="preserve">La disposizione può comprendere al </w:t>
      </w:r>
      <w:r w:rsidRPr="00C94119">
        <w:rPr>
          <w:rFonts w:ascii="Arial Narrow" w:hAnsi="Arial Narrow"/>
          <w:b/>
          <w:bCs/>
          <w:snapToGrid w:val="0"/>
          <w:szCs w:val="20"/>
          <w:lang w:val="it-CH"/>
        </w:rPr>
        <w:t>massimo</w:t>
      </w:r>
      <w:r w:rsidRPr="00C94119">
        <w:rPr>
          <w:rFonts w:ascii="Arial Narrow" w:hAnsi="Arial Narrow"/>
          <w:snapToGrid w:val="0"/>
          <w:szCs w:val="20"/>
          <w:lang w:val="it-CH"/>
        </w:rPr>
        <w:t xml:space="preserve"> </w:t>
      </w:r>
      <w:r w:rsidRPr="00C94119">
        <w:rPr>
          <w:rFonts w:ascii="Arial Narrow" w:hAnsi="Arial Narrow"/>
          <w:b/>
          <w:bCs/>
          <w:snapToGrid w:val="0"/>
          <w:szCs w:val="20"/>
          <w:lang w:val="it-CH"/>
        </w:rPr>
        <w:t>3 pagine A4</w:t>
      </w:r>
      <w:r w:rsidRPr="00C94119">
        <w:rPr>
          <w:rFonts w:ascii="Arial Narrow" w:hAnsi="Arial Narrow"/>
          <w:snapToGrid w:val="0"/>
          <w:szCs w:val="20"/>
          <w:lang w:val="it-CH"/>
        </w:rPr>
        <w:t>. La dimensione dei caratteri e l’interlinea non possono essere modificati.</w:t>
      </w:r>
    </w:p>
    <w:p w14:paraId="7EAD789A" w14:textId="6F0EE69C" w:rsidR="00825A44" w:rsidRPr="00C94119" w:rsidRDefault="00C94119" w:rsidP="00F40D24">
      <w:pPr>
        <w:pStyle w:val="berschrift2"/>
        <w:spacing w:before="240"/>
      </w:pPr>
      <w:proofErr w:type="spellStart"/>
      <w:r w:rsidRPr="00C94119">
        <w:t>Dati</w:t>
      </w:r>
      <w:proofErr w:type="spellEnd"/>
      <w:r w:rsidRPr="00C94119">
        <w:t xml:space="preserve"> </w:t>
      </w:r>
      <w:proofErr w:type="spellStart"/>
      <w:r w:rsidRPr="00C94119">
        <w:t>personali</w:t>
      </w:r>
      <w:proofErr w:type="spellEnd"/>
    </w:p>
    <w:p w14:paraId="5FF8A999" w14:textId="22F88FC1" w:rsidR="00825A44" w:rsidRPr="00C94119" w:rsidRDefault="00C94119" w:rsidP="00627BFD">
      <w:pPr>
        <w:spacing w:before="120" w:after="120"/>
        <w:rPr>
          <w:b/>
          <w:szCs w:val="20"/>
          <w:shd w:val="clear" w:color="auto" w:fill="FFFFFF"/>
        </w:rPr>
      </w:pPr>
      <w:proofErr w:type="spellStart"/>
      <w:r w:rsidRPr="00C94119">
        <w:rPr>
          <w:b/>
          <w:szCs w:val="20"/>
          <w:shd w:val="clear" w:color="auto" w:fill="FFFFFF"/>
        </w:rPr>
        <w:t>Nome</w:t>
      </w:r>
      <w:proofErr w:type="spellEnd"/>
      <w:r w:rsidRPr="00C94119">
        <w:rPr>
          <w:b/>
          <w:szCs w:val="20"/>
          <w:shd w:val="clear" w:color="auto" w:fill="FFFFFF"/>
        </w:rPr>
        <w:t xml:space="preserve">, </w:t>
      </w:r>
      <w:proofErr w:type="spellStart"/>
      <w:r w:rsidRPr="00C94119">
        <w:rPr>
          <w:b/>
          <w:szCs w:val="20"/>
          <w:shd w:val="clear" w:color="auto" w:fill="FFFFFF"/>
        </w:rPr>
        <w:t>cognome</w:t>
      </w:r>
      <w:proofErr w:type="spellEnd"/>
      <w:r w:rsidRPr="00C94119">
        <w:rPr>
          <w:b/>
          <w:szCs w:val="20"/>
          <w:shd w:val="clear" w:color="auto" w:fill="FFFFFF"/>
        </w:rPr>
        <w:t xml:space="preserve">: </w:t>
      </w:r>
      <w:r w:rsidR="00825A44" w:rsidRPr="00C94119">
        <w:rPr>
          <w:b/>
          <w:szCs w:val="20"/>
          <w:shd w:val="clear" w:color="auto" w:fill="FFFFFF"/>
        </w:rPr>
        <w:t xml:space="preserve"> </w:t>
      </w:r>
    </w:p>
    <w:p w14:paraId="618F43F2" w14:textId="77777777" w:rsidR="00F40D24" w:rsidRPr="00C94119" w:rsidRDefault="00F40D24" w:rsidP="00627BFD">
      <w:pPr>
        <w:rPr>
          <w:b/>
          <w:szCs w:val="20"/>
          <w:shd w:val="clear" w:color="auto" w:fill="FFFFFF"/>
          <w:lang w:val="it-CH"/>
        </w:rPr>
      </w:pPr>
      <w:r w:rsidRPr="00C94119">
        <w:rPr>
          <w:b/>
          <w:szCs w:val="20"/>
          <w:shd w:val="clear" w:color="auto" w:fill="FFFFFF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94119">
        <w:rPr>
          <w:b/>
          <w:szCs w:val="20"/>
          <w:shd w:val="clear" w:color="auto" w:fill="FFFFFF"/>
          <w:lang w:val="it-CH"/>
        </w:rPr>
        <w:instrText xml:space="preserve"> FORMTEXT </w:instrText>
      </w:r>
      <w:r w:rsidRPr="00C94119">
        <w:rPr>
          <w:b/>
          <w:szCs w:val="20"/>
          <w:shd w:val="clear" w:color="auto" w:fill="FFFFFF"/>
          <w:lang w:val="it-CH"/>
        </w:rPr>
      </w:r>
      <w:r w:rsidRPr="00C94119">
        <w:rPr>
          <w:b/>
          <w:szCs w:val="20"/>
          <w:shd w:val="clear" w:color="auto" w:fill="FFFFFF"/>
          <w:lang w:val="it-CH"/>
        </w:rPr>
        <w:fldChar w:fldCharType="separate"/>
      </w:r>
      <w:r w:rsidR="00627BFD" w:rsidRPr="00C94119">
        <w:rPr>
          <w:b/>
          <w:szCs w:val="20"/>
          <w:shd w:val="clear" w:color="auto" w:fill="FFFFFF"/>
          <w:lang w:val="it-CH"/>
        </w:rPr>
        <w:t> </w:t>
      </w:r>
      <w:r w:rsidR="00627BFD" w:rsidRPr="00C94119">
        <w:rPr>
          <w:b/>
          <w:szCs w:val="20"/>
          <w:shd w:val="clear" w:color="auto" w:fill="FFFFFF"/>
          <w:lang w:val="it-CH"/>
        </w:rPr>
        <w:t> </w:t>
      </w:r>
      <w:r w:rsidR="00627BFD" w:rsidRPr="00C94119">
        <w:rPr>
          <w:b/>
          <w:szCs w:val="20"/>
          <w:shd w:val="clear" w:color="auto" w:fill="FFFFFF"/>
          <w:lang w:val="it-CH"/>
        </w:rPr>
        <w:t> </w:t>
      </w:r>
      <w:r w:rsidR="00627BFD" w:rsidRPr="00C94119">
        <w:rPr>
          <w:b/>
          <w:szCs w:val="20"/>
          <w:shd w:val="clear" w:color="auto" w:fill="FFFFFF"/>
          <w:lang w:val="it-CH"/>
        </w:rPr>
        <w:t> </w:t>
      </w:r>
      <w:r w:rsidR="00627BFD" w:rsidRPr="00C94119">
        <w:rPr>
          <w:b/>
          <w:szCs w:val="20"/>
          <w:shd w:val="clear" w:color="auto" w:fill="FFFFFF"/>
          <w:lang w:val="it-CH"/>
        </w:rPr>
        <w:t> </w:t>
      </w:r>
      <w:r w:rsidRPr="00C94119">
        <w:rPr>
          <w:b/>
          <w:szCs w:val="20"/>
          <w:shd w:val="clear" w:color="auto" w:fill="FFFFFF"/>
          <w:lang w:val="it-CH"/>
        </w:rPr>
        <w:fldChar w:fldCharType="end"/>
      </w:r>
      <w:bookmarkEnd w:id="0"/>
    </w:p>
    <w:p w14:paraId="502E944C" w14:textId="3C270C62" w:rsidR="00825A44" w:rsidRPr="00C94119" w:rsidRDefault="00C94119" w:rsidP="00F40D24">
      <w:pPr>
        <w:spacing w:before="240" w:after="120"/>
        <w:rPr>
          <w:b/>
          <w:szCs w:val="20"/>
          <w:shd w:val="clear" w:color="auto" w:fill="FFFFFF"/>
          <w:lang w:val="it-CH"/>
        </w:rPr>
      </w:pPr>
      <w:r w:rsidRPr="00C94119">
        <w:rPr>
          <w:b/>
          <w:szCs w:val="20"/>
          <w:shd w:val="clear" w:color="auto" w:fill="FFFFFF"/>
          <w:lang w:val="it-CH"/>
        </w:rPr>
        <w:t xml:space="preserve">Funzione e datore di lavoro: </w:t>
      </w:r>
      <w:r w:rsidR="00825A44" w:rsidRPr="00C94119">
        <w:rPr>
          <w:b/>
          <w:szCs w:val="20"/>
          <w:shd w:val="clear" w:color="auto" w:fill="FFFFFF"/>
          <w:lang w:val="it-CH"/>
        </w:rPr>
        <w:t xml:space="preserve"> </w:t>
      </w:r>
    </w:p>
    <w:p w14:paraId="25FC0B57" w14:textId="77777777" w:rsidR="008F0D19" w:rsidRPr="00C94119" w:rsidRDefault="00627BFD" w:rsidP="003F00C1">
      <w:pPr>
        <w:rPr>
          <w:snapToGrid w:val="0"/>
          <w:lang w:val="it-CH"/>
        </w:rPr>
      </w:pPr>
      <w:r w:rsidRPr="00C94119">
        <w:rPr>
          <w:szCs w:val="20"/>
          <w:shd w:val="clear" w:color="auto" w:fill="FFFFFF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119">
        <w:rPr>
          <w:szCs w:val="20"/>
          <w:shd w:val="clear" w:color="auto" w:fill="FFFFFF"/>
          <w:lang w:val="it-CH"/>
        </w:rPr>
        <w:instrText xml:space="preserve"> FORMTEXT </w:instrText>
      </w:r>
      <w:r w:rsidRPr="00C94119">
        <w:rPr>
          <w:szCs w:val="20"/>
          <w:shd w:val="clear" w:color="auto" w:fill="FFFFFF"/>
          <w:lang w:val="it-CH"/>
        </w:rPr>
      </w:r>
      <w:r w:rsidRPr="00C94119">
        <w:rPr>
          <w:szCs w:val="20"/>
          <w:shd w:val="clear" w:color="auto" w:fill="FFFFFF"/>
          <w:lang w:val="it-CH"/>
        </w:rPr>
        <w:fldChar w:fldCharType="separate"/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fldChar w:fldCharType="end"/>
      </w:r>
    </w:p>
    <w:p w14:paraId="514BD961" w14:textId="259FC4DF" w:rsidR="00825A44" w:rsidRPr="00C94119" w:rsidRDefault="00C94119" w:rsidP="00627BFD">
      <w:pPr>
        <w:spacing w:before="240" w:after="120"/>
        <w:rPr>
          <w:b/>
          <w:szCs w:val="20"/>
          <w:shd w:val="clear" w:color="auto" w:fill="FFFFFF"/>
          <w:lang w:val="it-CH"/>
        </w:rPr>
      </w:pPr>
      <w:r w:rsidRPr="00C94119">
        <w:rPr>
          <w:b/>
          <w:szCs w:val="20"/>
          <w:shd w:val="clear" w:color="auto" w:fill="FFFFFF"/>
          <w:lang w:val="it-CH"/>
        </w:rPr>
        <w:t>Ruolo nel presente progetto di acquisto</w:t>
      </w:r>
      <w:r>
        <w:rPr>
          <w:rStyle w:val="Funotenzeichen"/>
          <w:b/>
          <w:szCs w:val="20"/>
          <w:shd w:val="clear" w:color="auto" w:fill="FFFFFF"/>
          <w:lang w:val="it-CH"/>
        </w:rPr>
        <w:footnoteReference w:id="1"/>
      </w:r>
      <w:r w:rsidRPr="00C94119">
        <w:rPr>
          <w:b/>
          <w:szCs w:val="20"/>
          <w:shd w:val="clear" w:color="auto" w:fill="FFFFFF"/>
          <w:lang w:val="it-CH"/>
        </w:rPr>
        <w:t xml:space="preserve">: </w:t>
      </w:r>
      <w:r w:rsidR="00825A44" w:rsidRPr="00C94119">
        <w:rPr>
          <w:b/>
          <w:szCs w:val="20"/>
          <w:shd w:val="clear" w:color="auto" w:fill="FFFFFF"/>
          <w:lang w:val="it-CH"/>
        </w:rPr>
        <w:t xml:space="preserve"> </w:t>
      </w:r>
    </w:p>
    <w:p w14:paraId="65DF30BB" w14:textId="3B09D718" w:rsidR="00131F9A" w:rsidRPr="00C94119" w:rsidRDefault="00C94119" w:rsidP="00627BFD">
      <w:pPr>
        <w:spacing w:after="120"/>
        <w:rPr>
          <w:rFonts w:ascii="Arial Narrow" w:hAnsi="Arial Narrow"/>
          <w:szCs w:val="20"/>
          <w:shd w:val="clear" w:color="auto" w:fill="FFFFFF"/>
          <w:lang w:val="it-CH"/>
        </w:rPr>
      </w:pPr>
      <w:r w:rsidRPr="00C94119">
        <w:rPr>
          <w:rFonts w:ascii="Arial Narrow" w:hAnsi="Arial Narrow"/>
          <w:snapToGrid w:val="0"/>
          <w:lang w:val="it-CH"/>
        </w:rPr>
        <w:t xml:space="preserve">Ruolo ad es. capoprogetto, giurista, specialista, ecc. e breve descrizione delle responsabilità esercitate nell’ambito del progetto. </w:t>
      </w:r>
    </w:p>
    <w:p w14:paraId="3E5D759D" w14:textId="77777777" w:rsidR="00825A44" w:rsidRPr="00C94119" w:rsidRDefault="00627BFD" w:rsidP="003F00C1">
      <w:pPr>
        <w:rPr>
          <w:szCs w:val="20"/>
          <w:shd w:val="clear" w:color="auto" w:fill="FFFFFF"/>
          <w:lang w:val="it-CH"/>
        </w:rPr>
      </w:pPr>
      <w:r w:rsidRPr="00C94119">
        <w:rPr>
          <w:szCs w:val="20"/>
          <w:shd w:val="clear" w:color="auto" w:fill="FFFFFF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119">
        <w:rPr>
          <w:szCs w:val="20"/>
          <w:shd w:val="clear" w:color="auto" w:fill="FFFFFF"/>
          <w:lang w:val="it-CH"/>
        </w:rPr>
        <w:instrText xml:space="preserve"> FORMTEXT </w:instrText>
      </w:r>
      <w:r w:rsidRPr="00C94119">
        <w:rPr>
          <w:szCs w:val="20"/>
          <w:shd w:val="clear" w:color="auto" w:fill="FFFFFF"/>
          <w:lang w:val="it-CH"/>
        </w:rPr>
      </w:r>
      <w:r w:rsidRPr="00C94119">
        <w:rPr>
          <w:szCs w:val="20"/>
          <w:shd w:val="clear" w:color="auto" w:fill="FFFFFF"/>
          <w:lang w:val="it-CH"/>
        </w:rPr>
        <w:fldChar w:fldCharType="separate"/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fldChar w:fldCharType="end"/>
      </w:r>
    </w:p>
    <w:p w14:paraId="2275CF4B" w14:textId="77777777" w:rsidR="002E383A" w:rsidRPr="00C94119" w:rsidRDefault="002E383A" w:rsidP="00627BFD">
      <w:pPr>
        <w:pStyle w:val="berschrift2"/>
        <w:spacing w:before="240"/>
        <w:rPr>
          <w:shd w:val="clear" w:color="auto" w:fill="FFFFFF"/>
          <w:lang w:val="it-CH"/>
        </w:rPr>
      </w:pPr>
    </w:p>
    <w:p w14:paraId="1C9E401F" w14:textId="42637736" w:rsidR="00825A44" w:rsidRPr="00C94119" w:rsidRDefault="00C94119" w:rsidP="00627BFD">
      <w:pPr>
        <w:pStyle w:val="berschrift2"/>
        <w:spacing w:before="240"/>
        <w:rPr>
          <w:shd w:val="clear" w:color="auto" w:fill="FFFFFF"/>
          <w:lang w:val="it-CH"/>
        </w:rPr>
      </w:pPr>
      <w:r w:rsidRPr="00C94119">
        <w:rPr>
          <w:shd w:val="clear" w:color="auto" w:fill="FFFFFF"/>
          <w:lang w:val="it-CH"/>
        </w:rPr>
        <w:t xml:space="preserve">Dati sul lavoro di progetto </w:t>
      </w:r>
    </w:p>
    <w:p w14:paraId="7E0EB0DC" w14:textId="1C955D9E" w:rsidR="00825A44" w:rsidRPr="00C94119" w:rsidRDefault="00C94119" w:rsidP="00627BFD">
      <w:pPr>
        <w:spacing w:before="120" w:after="120"/>
        <w:rPr>
          <w:b/>
          <w:szCs w:val="20"/>
          <w:shd w:val="clear" w:color="auto" w:fill="FFFFFF"/>
          <w:lang w:val="it-CH"/>
        </w:rPr>
      </w:pPr>
      <w:r w:rsidRPr="00C94119">
        <w:rPr>
          <w:b/>
          <w:szCs w:val="20"/>
          <w:shd w:val="clear" w:color="auto" w:fill="FFFFFF"/>
          <w:lang w:val="it-CH"/>
        </w:rPr>
        <w:t xml:space="preserve">Titolo (provvisorio) del lavoro di progetto: </w:t>
      </w:r>
    </w:p>
    <w:p w14:paraId="14A3F2B1" w14:textId="77777777" w:rsidR="00825A44" w:rsidRPr="00C94119" w:rsidRDefault="00627BFD" w:rsidP="003F00C1">
      <w:pPr>
        <w:rPr>
          <w:szCs w:val="20"/>
          <w:shd w:val="clear" w:color="auto" w:fill="FFFFFF"/>
          <w:lang w:val="it-CH"/>
        </w:rPr>
      </w:pPr>
      <w:r w:rsidRPr="00C94119">
        <w:rPr>
          <w:b/>
          <w:szCs w:val="20"/>
          <w:shd w:val="clear" w:color="auto" w:fill="FFFFFF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119">
        <w:rPr>
          <w:b/>
          <w:szCs w:val="20"/>
          <w:shd w:val="clear" w:color="auto" w:fill="FFFFFF"/>
          <w:lang w:val="it-CH"/>
        </w:rPr>
        <w:instrText xml:space="preserve"> FORMTEXT </w:instrText>
      </w:r>
      <w:r w:rsidRPr="00C94119">
        <w:rPr>
          <w:b/>
          <w:szCs w:val="20"/>
          <w:shd w:val="clear" w:color="auto" w:fill="FFFFFF"/>
          <w:lang w:val="it-CH"/>
        </w:rPr>
      </w:r>
      <w:r w:rsidRPr="00C94119">
        <w:rPr>
          <w:b/>
          <w:szCs w:val="20"/>
          <w:shd w:val="clear" w:color="auto" w:fill="FFFFFF"/>
          <w:lang w:val="it-CH"/>
        </w:rPr>
        <w:fldChar w:fldCharType="separate"/>
      </w:r>
      <w:r w:rsidRPr="00C94119">
        <w:rPr>
          <w:b/>
          <w:szCs w:val="20"/>
          <w:shd w:val="clear" w:color="auto" w:fill="FFFFFF"/>
          <w:lang w:val="it-CH"/>
        </w:rPr>
        <w:t> </w:t>
      </w:r>
      <w:r w:rsidRPr="00C94119">
        <w:rPr>
          <w:b/>
          <w:szCs w:val="20"/>
          <w:shd w:val="clear" w:color="auto" w:fill="FFFFFF"/>
          <w:lang w:val="it-CH"/>
        </w:rPr>
        <w:t> </w:t>
      </w:r>
      <w:r w:rsidRPr="00C94119">
        <w:rPr>
          <w:b/>
          <w:szCs w:val="20"/>
          <w:shd w:val="clear" w:color="auto" w:fill="FFFFFF"/>
          <w:lang w:val="it-CH"/>
        </w:rPr>
        <w:t> </w:t>
      </w:r>
      <w:r w:rsidRPr="00C94119">
        <w:rPr>
          <w:b/>
          <w:szCs w:val="20"/>
          <w:shd w:val="clear" w:color="auto" w:fill="FFFFFF"/>
          <w:lang w:val="it-CH"/>
        </w:rPr>
        <w:t> </w:t>
      </w:r>
      <w:r w:rsidRPr="00C94119">
        <w:rPr>
          <w:b/>
          <w:szCs w:val="20"/>
          <w:shd w:val="clear" w:color="auto" w:fill="FFFFFF"/>
          <w:lang w:val="it-CH"/>
        </w:rPr>
        <w:t> </w:t>
      </w:r>
      <w:r w:rsidRPr="00C94119">
        <w:rPr>
          <w:b/>
          <w:szCs w:val="20"/>
          <w:shd w:val="clear" w:color="auto" w:fill="FFFFFF"/>
          <w:lang w:val="it-CH"/>
        </w:rPr>
        <w:fldChar w:fldCharType="end"/>
      </w:r>
    </w:p>
    <w:p w14:paraId="70A2330F" w14:textId="064115AB" w:rsidR="00BB32E1" w:rsidRPr="00C94119" w:rsidRDefault="00C94119" w:rsidP="00627BFD">
      <w:pPr>
        <w:spacing w:before="240" w:after="120"/>
        <w:rPr>
          <w:b/>
          <w:szCs w:val="20"/>
          <w:shd w:val="clear" w:color="auto" w:fill="FFFFFF"/>
          <w:lang w:val="it-CH"/>
        </w:rPr>
      </w:pPr>
      <w:r w:rsidRPr="00C94119">
        <w:rPr>
          <w:b/>
          <w:szCs w:val="20"/>
          <w:shd w:val="clear" w:color="auto" w:fill="FFFFFF"/>
          <w:lang w:val="it-CH"/>
        </w:rPr>
        <w:t xml:space="preserve">Progetto di acquisto / Situazione di partenza: </w:t>
      </w:r>
    </w:p>
    <w:p w14:paraId="198DC096" w14:textId="02622B6F" w:rsidR="00825A44" w:rsidRPr="00C94119" w:rsidRDefault="00C94119" w:rsidP="00627BFD">
      <w:pPr>
        <w:spacing w:before="120" w:after="120"/>
        <w:rPr>
          <w:rFonts w:ascii="Arial Narrow" w:hAnsi="Arial Narrow"/>
          <w:snapToGrid w:val="0"/>
          <w:lang w:val="it-CH"/>
        </w:rPr>
      </w:pPr>
      <w:r w:rsidRPr="00C94119">
        <w:rPr>
          <w:rFonts w:ascii="Arial Narrow" w:hAnsi="Arial Narrow"/>
          <w:snapToGrid w:val="0"/>
          <w:lang w:val="it-CH"/>
        </w:rPr>
        <w:t>Tipo di procedura</w:t>
      </w:r>
      <w:r>
        <w:rPr>
          <w:rFonts w:ascii="Arial Narrow" w:hAnsi="Arial Narrow"/>
          <w:snapToGrid w:val="0"/>
          <w:lang w:val="it-CH"/>
        </w:rPr>
        <w:t xml:space="preserve"> </w:t>
      </w:r>
      <w:r w:rsidRPr="00C94119">
        <w:rPr>
          <w:rFonts w:ascii="Arial Narrow" w:hAnsi="Arial Narrow"/>
          <w:snapToGrid w:val="0"/>
          <w:lang w:val="it-CH"/>
        </w:rPr>
        <w:t>e stato della procedura</w:t>
      </w:r>
      <w:r>
        <w:rPr>
          <w:rFonts w:ascii="Arial Narrow" w:hAnsi="Arial Narrow"/>
          <w:snapToGrid w:val="0"/>
          <w:lang w:val="it-CH"/>
        </w:rPr>
        <w:t xml:space="preserve"> </w:t>
      </w:r>
      <w:r w:rsidRPr="00C94119">
        <w:rPr>
          <w:rFonts w:ascii="Arial Narrow" w:hAnsi="Arial Narrow"/>
          <w:snapToGrid w:val="0"/>
          <w:lang w:val="it-CH"/>
        </w:rPr>
        <w:t>(si prega di allegare la disposizione alla decisione di aggiudicazione</w:t>
      </w:r>
      <w:r>
        <w:rPr>
          <w:rStyle w:val="Funotenzeichen"/>
          <w:rFonts w:ascii="Arial Narrow" w:hAnsi="Arial Narrow"/>
          <w:snapToGrid w:val="0"/>
          <w:lang w:val="it-CH"/>
        </w:rPr>
        <w:footnoteReference w:id="2"/>
      </w:r>
      <w:r w:rsidRPr="00C94119">
        <w:rPr>
          <w:rFonts w:ascii="Arial Narrow" w:hAnsi="Arial Narrow"/>
          <w:snapToGrid w:val="0"/>
          <w:lang w:val="it-CH"/>
        </w:rPr>
        <w:t>),</w:t>
      </w:r>
      <w:r>
        <w:rPr>
          <w:rFonts w:ascii="Arial Narrow" w:hAnsi="Arial Narrow"/>
          <w:snapToGrid w:val="0"/>
          <w:lang w:val="it-CH"/>
        </w:rPr>
        <w:t xml:space="preserve"> </w:t>
      </w:r>
      <w:r w:rsidRPr="00C94119">
        <w:rPr>
          <w:rFonts w:ascii="Arial Narrow" w:hAnsi="Arial Narrow"/>
          <w:snapToGrid w:val="0"/>
          <w:lang w:val="it-CH"/>
        </w:rPr>
        <w:t xml:space="preserve">oggetto della prestazione, valore dell’ordine, diritto applicabile, altre importanti condizioni quadro, parti coinvolte nel progetto e simili in forma sintetica. La descrizione della situazione di partenza deve portare alla domanda/al problema. </w:t>
      </w:r>
      <w:r w:rsidR="00342F4B" w:rsidRPr="00C94119">
        <w:rPr>
          <w:rFonts w:ascii="Arial Narrow" w:hAnsi="Arial Narrow"/>
          <w:snapToGrid w:val="0"/>
          <w:lang w:val="it-CH"/>
        </w:rPr>
        <w:t xml:space="preserve"> </w:t>
      </w:r>
    </w:p>
    <w:p w14:paraId="6E21F0F6" w14:textId="77777777" w:rsidR="00CE5E6A" w:rsidRPr="00C94119" w:rsidRDefault="00627BFD" w:rsidP="00627BFD">
      <w:pPr>
        <w:contextualSpacing/>
        <w:rPr>
          <w:szCs w:val="20"/>
          <w:shd w:val="clear" w:color="auto" w:fill="FFFFFF"/>
          <w:lang w:val="it-CH"/>
        </w:rPr>
      </w:pPr>
      <w:r w:rsidRPr="00C94119">
        <w:rPr>
          <w:szCs w:val="20"/>
          <w:shd w:val="clear" w:color="auto" w:fill="FFFFFF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119">
        <w:rPr>
          <w:szCs w:val="20"/>
          <w:shd w:val="clear" w:color="auto" w:fill="FFFFFF"/>
          <w:lang w:val="it-CH"/>
        </w:rPr>
        <w:instrText xml:space="preserve"> FORMTEXT </w:instrText>
      </w:r>
      <w:r w:rsidRPr="00C94119">
        <w:rPr>
          <w:szCs w:val="20"/>
          <w:shd w:val="clear" w:color="auto" w:fill="FFFFFF"/>
          <w:lang w:val="it-CH"/>
        </w:rPr>
      </w:r>
      <w:r w:rsidRPr="00C94119">
        <w:rPr>
          <w:szCs w:val="20"/>
          <w:shd w:val="clear" w:color="auto" w:fill="FFFFFF"/>
          <w:lang w:val="it-CH"/>
        </w:rPr>
        <w:fldChar w:fldCharType="separate"/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fldChar w:fldCharType="end"/>
      </w:r>
    </w:p>
    <w:p w14:paraId="27260F98" w14:textId="7FC43C19" w:rsidR="00971765" w:rsidRPr="00C94119" w:rsidRDefault="00C94119" w:rsidP="00627BFD">
      <w:pPr>
        <w:spacing w:before="240" w:after="120"/>
        <w:rPr>
          <w:b/>
          <w:szCs w:val="20"/>
          <w:shd w:val="clear" w:color="auto" w:fill="FFFFFF"/>
          <w:lang w:val="it-CH"/>
        </w:rPr>
      </w:pPr>
      <w:r w:rsidRPr="00C94119">
        <w:rPr>
          <w:b/>
          <w:szCs w:val="20"/>
          <w:shd w:val="clear" w:color="auto" w:fill="FFFFFF"/>
          <w:lang w:val="it-CH"/>
        </w:rPr>
        <w:t xml:space="preserve">Domande / problematiche da analizzare e obiettivi: </w:t>
      </w:r>
      <w:r w:rsidR="00825A44" w:rsidRPr="00C94119">
        <w:rPr>
          <w:b/>
          <w:szCs w:val="20"/>
          <w:shd w:val="clear" w:color="auto" w:fill="FFFFFF"/>
          <w:lang w:val="it-CH"/>
        </w:rPr>
        <w:t xml:space="preserve"> </w:t>
      </w:r>
    </w:p>
    <w:p w14:paraId="7A31085E" w14:textId="5FD97502" w:rsidR="00825A44" w:rsidRPr="00C94119" w:rsidRDefault="00C94119" w:rsidP="00627BFD">
      <w:pPr>
        <w:spacing w:before="120" w:after="120"/>
        <w:rPr>
          <w:rFonts w:ascii="Arial Narrow" w:hAnsi="Arial Narrow"/>
          <w:snapToGrid w:val="0"/>
          <w:sz w:val="20"/>
          <w:szCs w:val="20"/>
          <w:lang w:val="it-CH"/>
        </w:rPr>
      </w:pPr>
      <w:r w:rsidRPr="00C94119">
        <w:rPr>
          <w:rFonts w:ascii="Arial Narrow" w:hAnsi="Arial Narrow"/>
          <w:snapToGrid w:val="0"/>
          <w:lang w:val="it-CH"/>
        </w:rPr>
        <w:t xml:space="preserve">Breve descrizione / parole chiave dei temi centrali del settore acquisti / quesiti che intendete analizzare e breve descrizione dell’obiettivo che intendete raggiungere. Fate attenzione a coprire i processi di lavoro e gli ambiti di competenza personali. </w:t>
      </w:r>
      <w:r w:rsidR="00940151" w:rsidRPr="00C94119" w:rsidDel="00BC5FFA">
        <w:rPr>
          <w:rFonts w:ascii="Arial Narrow" w:hAnsi="Arial Narrow"/>
          <w:snapToGrid w:val="0"/>
          <w:sz w:val="20"/>
          <w:szCs w:val="20"/>
          <w:lang w:val="it-CH"/>
        </w:rPr>
        <w:t xml:space="preserve"> </w:t>
      </w:r>
    </w:p>
    <w:p w14:paraId="461AE94C" w14:textId="77777777" w:rsidR="00CE5E6A" w:rsidRPr="00C94119" w:rsidRDefault="00627BFD" w:rsidP="003F00C1">
      <w:pPr>
        <w:rPr>
          <w:szCs w:val="20"/>
          <w:shd w:val="clear" w:color="auto" w:fill="FFFFFF"/>
          <w:lang w:val="it-CH"/>
        </w:rPr>
      </w:pPr>
      <w:r w:rsidRPr="00C94119">
        <w:rPr>
          <w:szCs w:val="20"/>
          <w:shd w:val="clear" w:color="auto" w:fill="FFFFFF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119">
        <w:rPr>
          <w:szCs w:val="20"/>
          <w:shd w:val="clear" w:color="auto" w:fill="FFFFFF"/>
          <w:lang w:val="it-CH"/>
        </w:rPr>
        <w:instrText xml:space="preserve"> FORMTEXT </w:instrText>
      </w:r>
      <w:r w:rsidRPr="00C94119">
        <w:rPr>
          <w:szCs w:val="20"/>
          <w:shd w:val="clear" w:color="auto" w:fill="FFFFFF"/>
          <w:lang w:val="it-CH"/>
        </w:rPr>
      </w:r>
      <w:r w:rsidRPr="00C94119">
        <w:rPr>
          <w:szCs w:val="20"/>
          <w:shd w:val="clear" w:color="auto" w:fill="FFFFFF"/>
          <w:lang w:val="it-CH"/>
        </w:rPr>
        <w:fldChar w:fldCharType="separate"/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fldChar w:fldCharType="end"/>
      </w:r>
    </w:p>
    <w:p w14:paraId="7356E716" w14:textId="77777777" w:rsidR="004353F8" w:rsidRPr="00C94119" w:rsidRDefault="004353F8">
      <w:pPr>
        <w:spacing w:after="160" w:line="259" w:lineRule="auto"/>
        <w:rPr>
          <w:b/>
          <w:szCs w:val="20"/>
          <w:shd w:val="clear" w:color="auto" w:fill="FFFFFF"/>
          <w:lang w:val="it-CH"/>
        </w:rPr>
      </w:pPr>
      <w:r w:rsidRPr="00C94119">
        <w:rPr>
          <w:b/>
          <w:szCs w:val="20"/>
          <w:shd w:val="clear" w:color="auto" w:fill="FFFFFF"/>
          <w:lang w:val="it-CH"/>
        </w:rPr>
        <w:br w:type="page"/>
      </w:r>
    </w:p>
    <w:p w14:paraId="1174D8DC" w14:textId="5598325A" w:rsidR="00971765" w:rsidRPr="00C94119" w:rsidRDefault="00C94119" w:rsidP="00FF0DDB">
      <w:pPr>
        <w:spacing w:before="240" w:after="120"/>
        <w:rPr>
          <w:b/>
          <w:szCs w:val="20"/>
          <w:shd w:val="clear" w:color="auto" w:fill="FFFFFF"/>
          <w:lang w:val="it-CH"/>
        </w:rPr>
      </w:pPr>
      <w:r w:rsidRPr="00C94119">
        <w:rPr>
          <w:b/>
          <w:szCs w:val="20"/>
          <w:shd w:val="clear" w:color="auto" w:fill="FFFFFF"/>
          <w:lang w:val="it-CH"/>
        </w:rPr>
        <w:lastRenderedPageBreak/>
        <w:t xml:space="preserve">Priorità e delimitazione: </w:t>
      </w:r>
    </w:p>
    <w:p w14:paraId="4AB03801" w14:textId="35CDE81E" w:rsidR="00CE5E6A" w:rsidRPr="00C94119" w:rsidRDefault="00C94119" w:rsidP="00FF0DDB">
      <w:pPr>
        <w:spacing w:after="120"/>
        <w:rPr>
          <w:rFonts w:ascii="Arial Narrow" w:hAnsi="Arial Narrow"/>
          <w:snapToGrid w:val="0"/>
          <w:lang w:val="it-CH"/>
        </w:rPr>
      </w:pPr>
      <w:r w:rsidRPr="00C94119">
        <w:rPr>
          <w:rFonts w:ascii="Arial Narrow" w:hAnsi="Arial Narrow"/>
          <w:snapToGrid w:val="0"/>
          <w:lang w:val="it-CH"/>
        </w:rPr>
        <w:t>In quali processi di lavoro del progetto o competenze personali mettete l'accento? Assicuratevi di coprire i 5 processi di lavoro richiesti e i 2 ambiti di competenza personali</w:t>
      </w:r>
      <w:r>
        <w:rPr>
          <w:rStyle w:val="Funotenzeichen"/>
          <w:rFonts w:ascii="Arial Narrow" w:hAnsi="Arial Narrow"/>
          <w:snapToGrid w:val="0"/>
          <w:lang w:val="it-CH"/>
        </w:rPr>
        <w:footnoteReference w:id="3"/>
      </w:r>
      <w:r w:rsidRPr="00C94119">
        <w:rPr>
          <w:rFonts w:ascii="Arial Narrow" w:hAnsi="Arial Narrow"/>
          <w:snapToGrid w:val="0"/>
          <w:lang w:val="it-CH"/>
        </w:rPr>
        <w:t>. Quali processi di lavoro e/o competenze non vengono trattati e perché; in parole chiave.</w:t>
      </w:r>
    </w:p>
    <w:p w14:paraId="65614E29" w14:textId="77777777" w:rsidR="00CE5E6A" w:rsidRPr="00C94119" w:rsidRDefault="00FF0DDB" w:rsidP="00CE5E6A">
      <w:pPr>
        <w:rPr>
          <w:szCs w:val="20"/>
          <w:shd w:val="clear" w:color="auto" w:fill="FFFFFF"/>
          <w:lang w:val="it-CH"/>
        </w:rPr>
      </w:pPr>
      <w:r w:rsidRPr="00C94119">
        <w:rPr>
          <w:szCs w:val="20"/>
          <w:shd w:val="clear" w:color="auto" w:fill="FFFFFF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119">
        <w:rPr>
          <w:szCs w:val="20"/>
          <w:shd w:val="clear" w:color="auto" w:fill="FFFFFF"/>
          <w:lang w:val="it-CH"/>
        </w:rPr>
        <w:instrText xml:space="preserve"> FORMTEXT </w:instrText>
      </w:r>
      <w:r w:rsidRPr="00C94119">
        <w:rPr>
          <w:szCs w:val="20"/>
          <w:shd w:val="clear" w:color="auto" w:fill="FFFFFF"/>
          <w:lang w:val="it-CH"/>
        </w:rPr>
      </w:r>
      <w:r w:rsidRPr="00C94119">
        <w:rPr>
          <w:szCs w:val="20"/>
          <w:shd w:val="clear" w:color="auto" w:fill="FFFFFF"/>
          <w:lang w:val="it-CH"/>
        </w:rPr>
        <w:fldChar w:fldCharType="separate"/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fldChar w:fldCharType="end"/>
      </w:r>
    </w:p>
    <w:p w14:paraId="610065E4" w14:textId="77777777" w:rsidR="002E383A" w:rsidRPr="00C94119" w:rsidRDefault="002E383A" w:rsidP="00FF0DDB">
      <w:pPr>
        <w:spacing w:before="240" w:after="120"/>
        <w:rPr>
          <w:b/>
          <w:szCs w:val="20"/>
          <w:shd w:val="clear" w:color="auto" w:fill="FFFFFF"/>
          <w:lang w:val="it-CH"/>
        </w:rPr>
      </w:pPr>
    </w:p>
    <w:p w14:paraId="6751C45A" w14:textId="3A599124" w:rsidR="00971765" w:rsidRPr="00C94119" w:rsidRDefault="00C94119" w:rsidP="00FF0DDB">
      <w:pPr>
        <w:spacing w:before="240" w:after="120"/>
        <w:rPr>
          <w:b/>
          <w:szCs w:val="20"/>
          <w:shd w:val="clear" w:color="auto" w:fill="FFFFFF"/>
          <w:lang w:val="it-CH"/>
        </w:rPr>
      </w:pPr>
      <w:r w:rsidRPr="00C94119">
        <w:rPr>
          <w:b/>
          <w:szCs w:val="20"/>
          <w:shd w:val="clear" w:color="auto" w:fill="FFFFFF"/>
          <w:lang w:val="it-CH"/>
        </w:rPr>
        <w:t xml:space="preserve">Sommario approssimativo / suddivisione dei punti chiave </w:t>
      </w:r>
    </w:p>
    <w:p w14:paraId="46E69972" w14:textId="083DED99" w:rsidR="00825A44" w:rsidRPr="00C94119" w:rsidRDefault="00C94119" w:rsidP="00FF0DDB">
      <w:pPr>
        <w:spacing w:after="120"/>
        <w:rPr>
          <w:rFonts w:ascii="Arial Narrow" w:hAnsi="Arial Narrow"/>
          <w:snapToGrid w:val="0"/>
          <w:lang w:val="it-CH"/>
        </w:rPr>
      </w:pPr>
      <w:r w:rsidRPr="00C94119">
        <w:rPr>
          <w:rFonts w:ascii="Arial Narrow" w:hAnsi="Arial Narrow"/>
          <w:snapToGrid w:val="0"/>
          <w:lang w:val="it-CH"/>
        </w:rPr>
        <w:t xml:space="preserve">Titoli significativi dei capitoli previsti (eventualmente integrati da parole chiave) dai quali si può, tra l’altro, riconoscere se i processi di lavoro richiesti e gli ambiti di competenza personali sono stati presi in considerazione. </w:t>
      </w:r>
    </w:p>
    <w:p w14:paraId="179981B5" w14:textId="77777777" w:rsidR="00FF0DDB" w:rsidRPr="00C94119" w:rsidRDefault="00FF0DDB" w:rsidP="003F00C1">
      <w:pPr>
        <w:rPr>
          <w:lang w:val="it-CH"/>
        </w:rPr>
      </w:pPr>
      <w:r w:rsidRPr="00C94119">
        <w:rPr>
          <w:szCs w:val="20"/>
          <w:shd w:val="clear" w:color="auto" w:fill="FFFFFF"/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4119">
        <w:rPr>
          <w:szCs w:val="20"/>
          <w:shd w:val="clear" w:color="auto" w:fill="FFFFFF"/>
          <w:lang w:val="it-CH"/>
        </w:rPr>
        <w:instrText xml:space="preserve"> FORMTEXT </w:instrText>
      </w:r>
      <w:r w:rsidRPr="00C94119">
        <w:rPr>
          <w:szCs w:val="20"/>
          <w:shd w:val="clear" w:color="auto" w:fill="FFFFFF"/>
          <w:lang w:val="it-CH"/>
        </w:rPr>
      </w:r>
      <w:r w:rsidRPr="00C94119">
        <w:rPr>
          <w:szCs w:val="20"/>
          <w:shd w:val="clear" w:color="auto" w:fill="FFFFFF"/>
          <w:lang w:val="it-CH"/>
        </w:rPr>
        <w:fldChar w:fldCharType="separate"/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t> </w:t>
      </w:r>
      <w:r w:rsidRPr="00C94119">
        <w:rPr>
          <w:szCs w:val="20"/>
          <w:shd w:val="clear" w:color="auto" w:fill="FFFFFF"/>
          <w:lang w:val="it-CH"/>
        </w:rPr>
        <w:fldChar w:fldCharType="end"/>
      </w:r>
    </w:p>
    <w:sectPr w:rsidR="00FF0DDB" w:rsidRPr="00C94119" w:rsidSect="001B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D423B" w14:textId="77777777" w:rsidR="00761404" w:rsidRDefault="00761404" w:rsidP="00BB32E1">
      <w:pPr>
        <w:spacing w:line="240" w:lineRule="auto"/>
      </w:pPr>
      <w:r>
        <w:separator/>
      </w:r>
    </w:p>
  </w:endnote>
  <w:endnote w:type="continuationSeparator" w:id="0">
    <w:p w14:paraId="624E83D4" w14:textId="77777777" w:rsidR="00761404" w:rsidRDefault="00761404" w:rsidP="00BB3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8E0D" w14:textId="77777777" w:rsidR="008046CE" w:rsidRDefault="008046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7692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3CC74C" w14:textId="77777777" w:rsidR="00C40FB4" w:rsidRDefault="00C40FB4" w:rsidP="00C40FB4">
            <w:pPr>
              <w:pStyle w:val="Fuzeile"/>
              <w:jc w:val="right"/>
            </w:pPr>
          </w:p>
          <w:p w14:paraId="14B6A539" w14:textId="1390C847" w:rsidR="00C40FB4" w:rsidRDefault="00C94119" w:rsidP="00C40FB4">
            <w:pPr>
              <w:pStyle w:val="Fuzeile"/>
              <w:jc w:val="right"/>
            </w:pPr>
            <w:r>
              <w:rPr>
                <w:sz w:val="16"/>
                <w:szCs w:val="16"/>
                <w:lang w:val="de-DE"/>
              </w:rPr>
              <w:t>Pagina</w:t>
            </w:r>
            <w:r w:rsidR="00C40FB4" w:rsidRPr="00C40FB4">
              <w:rPr>
                <w:sz w:val="16"/>
                <w:szCs w:val="16"/>
                <w:lang w:val="de-DE"/>
              </w:rPr>
              <w:t xml:space="preserve"> </w:t>
            </w:r>
            <w:r w:rsidR="00C40FB4" w:rsidRPr="00C40FB4">
              <w:rPr>
                <w:bCs/>
                <w:sz w:val="16"/>
                <w:szCs w:val="16"/>
              </w:rPr>
              <w:fldChar w:fldCharType="begin"/>
            </w:r>
            <w:r w:rsidR="00C40FB4" w:rsidRPr="00C40FB4">
              <w:rPr>
                <w:bCs/>
                <w:sz w:val="16"/>
                <w:szCs w:val="16"/>
              </w:rPr>
              <w:instrText>PAGE</w:instrText>
            </w:r>
            <w:r w:rsidR="00C40FB4" w:rsidRPr="00C40FB4">
              <w:rPr>
                <w:bCs/>
                <w:sz w:val="16"/>
                <w:szCs w:val="16"/>
              </w:rPr>
              <w:fldChar w:fldCharType="separate"/>
            </w:r>
            <w:r w:rsidR="008046CE">
              <w:rPr>
                <w:bCs/>
                <w:noProof/>
                <w:sz w:val="16"/>
                <w:szCs w:val="16"/>
              </w:rPr>
              <w:t>2</w:t>
            </w:r>
            <w:r w:rsidR="00C40FB4" w:rsidRPr="00C40FB4">
              <w:rPr>
                <w:bCs/>
                <w:sz w:val="16"/>
                <w:szCs w:val="16"/>
              </w:rPr>
              <w:fldChar w:fldCharType="end"/>
            </w:r>
            <w:r w:rsidR="00C40FB4" w:rsidRPr="00C40FB4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di</w:t>
            </w:r>
            <w:r w:rsidR="00C40FB4" w:rsidRPr="00C40FB4">
              <w:rPr>
                <w:sz w:val="16"/>
                <w:szCs w:val="16"/>
                <w:lang w:val="de-DE"/>
              </w:rPr>
              <w:t xml:space="preserve"> </w:t>
            </w:r>
            <w:r w:rsidR="00C40FB4" w:rsidRPr="00C40FB4">
              <w:rPr>
                <w:bCs/>
                <w:sz w:val="16"/>
                <w:szCs w:val="16"/>
              </w:rPr>
              <w:fldChar w:fldCharType="begin"/>
            </w:r>
            <w:r w:rsidR="00C40FB4" w:rsidRPr="00C40FB4">
              <w:rPr>
                <w:bCs/>
                <w:sz w:val="16"/>
                <w:szCs w:val="16"/>
              </w:rPr>
              <w:instrText>NUMPAGES</w:instrText>
            </w:r>
            <w:r w:rsidR="00C40FB4" w:rsidRPr="00C40FB4">
              <w:rPr>
                <w:bCs/>
                <w:sz w:val="16"/>
                <w:szCs w:val="16"/>
              </w:rPr>
              <w:fldChar w:fldCharType="separate"/>
            </w:r>
            <w:r w:rsidR="008046CE">
              <w:rPr>
                <w:bCs/>
                <w:noProof/>
                <w:sz w:val="16"/>
                <w:szCs w:val="16"/>
              </w:rPr>
              <w:t>2</w:t>
            </w:r>
            <w:r w:rsidR="00C40FB4" w:rsidRPr="00C40FB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ED43DD" w14:textId="77777777" w:rsidR="00C40FB4" w:rsidRDefault="00C40F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DE57" w14:textId="77777777" w:rsidR="001B238A" w:rsidRDefault="001B238A" w:rsidP="001B238A">
    <w:pPr>
      <w:pStyle w:val="Fuzeile"/>
      <w:ind w:left="6210"/>
      <w:rPr>
        <w:sz w:val="15"/>
        <w:szCs w:val="15"/>
        <w:shd w:val="clear" w:color="auto" w:fill="FFFFFF"/>
      </w:rPr>
    </w:pPr>
  </w:p>
  <w:p w14:paraId="4B6B85FF" w14:textId="77777777" w:rsidR="00C94119" w:rsidRPr="00C94119" w:rsidRDefault="00C94119" w:rsidP="00C94119">
    <w:pPr>
      <w:pStyle w:val="Fuzeile"/>
      <w:ind w:left="6210"/>
      <w:rPr>
        <w:sz w:val="15"/>
        <w:szCs w:val="15"/>
        <w:shd w:val="clear" w:color="auto" w:fill="FFFFFF"/>
      </w:rPr>
    </w:pPr>
  </w:p>
  <w:p w14:paraId="5C66F091" w14:textId="7427D8F8" w:rsidR="00C94119" w:rsidRPr="00C94119" w:rsidRDefault="00C94119" w:rsidP="00C94119">
    <w:pPr>
      <w:pStyle w:val="Fuzeile"/>
      <w:ind w:left="6210"/>
      <w:rPr>
        <w:sz w:val="15"/>
        <w:szCs w:val="15"/>
        <w:shd w:val="clear" w:color="auto" w:fill="FFFFFF"/>
        <w:lang w:val="it-CH"/>
      </w:rPr>
    </w:pPr>
    <w:r w:rsidRPr="00C94119">
      <w:rPr>
        <w:sz w:val="15"/>
        <w:szCs w:val="15"/>
        <w:shd w:val="clear" w:color="auto" w:fill="FFFFFF"/>
        <w:lang w:val="it-CH"/>
      </w:rPr>
      <w:t xml:space="preserve">Consorzio per i diplomi federali nel settore degli appalti pubblici </w:t>
    </w:r>
    <w:proofErr w:type="spellStart"/>
    <w:r w:rsidRPr="00C94119">
      <w:rPr>
        <w:sz w:val="15"/>
        <w:szCs w:val="15"/>
        <w:shd w:val="clear" w:color="auto" w:fill="FFFFFF"/>
        <w:lang w:val="it-CH"/>
      </w:rPr>
      <w:t>IAöB</w:t>
    </w:r>
    <w:proofErr w:type="spellEnd"/>
    <w:r w:rsidRPr="00C94119">
      <w:rPr>
        <w:sz w:val="15"/>
        <w:szCs w:val="15"/>
        <w:shd w:val="clear" w:color="auto" w:fill="FFFFFF"/>
        <w:lang w:val="it-CH"/>
      </w:rPr>
      <w:t xml:space="preserve"> </w:t>
    </w:r>
  </w:p>
  <w:p w14:paraId="2C5D64FD" w14:textId="10E5D69D" w:rsidR="001B238A" w:rsidRPr="00C94119" w:rsidRDefault="001B238A" w:rsidP="00C94119">
    <w:pPr>
      <w:pStyle w:val="Fuzeile"/>
      <w:ind w:left="6210"/>
      <w:rPr>
        <w:sz w:val="15"/>
        <w:szCs w:val="15"/>
        <w:shd w:val="clear" w:color="auto" w:fill="FFFFFF"/>
        <w:lang w:val="it-CH"/>
      </w:rPr>
    </w:pPr>
    <w:r w:rsidRPr="00C94119">
      <w:rPr>
        <w:sz w:val="15"/>
        <w:szCs w:val="15"/>
        <w:shd w:val="clear" w:color="auto" w:fill="FFFFFF"/>
        <w:lang w:val="it-CH"/>
      </w:rPr>
      <w:t>Tel: +41 58 330 05 30</w:t>
    </w:r>
  </w:p>
  <w:p w14:paraId="15F81B20" w14:textId="30B638BE" w:rsidR="001B238A" w:rsidRPr="00C94119" w:rsidRDefault="001B238A" w:rsidP="001B238A">
    <w:pPr>
      <w:pStyle w:val="Fuzeile"/>
      <w:ind w:left="6210"/>
      <w:rPr>
        <w:sz w:val="15"/>
        <w:szCs w:val="15"/>
        <w:shd w:val="clear" w:color="auto" w:fill="FFFFFF"/>
        <w:lang w:val="it-CH"/>
      </w:rPr>
    </w:pPr>
    <w:r w:rsidRPr="00C94119">
      <w:rPr>
        <w:sz w:val="15"/>
        <w:szCs w:val="15"/>
        <w:shd w:val="clear" w:color="auto" w:fill="FFFFFF"/>
        <w:lang w:val="it-CH"/>
      </w:rPr>
      <w:t>E-</w:t>
    </w:r>
    <w:r w:rsidR="00C94119" w:rsidRPr="00C94119">
      <w:rPr>
        <w:sz w:val="15"/>
        <w:szCs w:val="15"/>
        <w:shd w:val="clear" w:color="auto" w:fill="FFFFFF"/>
        <w:lang w:val="it-CH"/>
      </w:rPr>
      <w:t>m</w:t>
    </w:r>
    <w:r w:rsidRPr="00C94119">
      <w:rPr>
        <w:sz w:val="15"/>
        <w:szCs w:val="15"/>
        <w:shd w:val="clear" w:color="auto" w:fill="FFFFFF"/>
        <w:lang w:val="it-CH"/>
      </w:rPr>
      <w:t xml:space="preserve">ail: </w:t>
    </w:r>
    <w:hyperlink r:id="rId1" w:history="1">
      <w:r w:rsidRPr="00C94119">
        <w:rPr>
          <w:rStyle w:val="Hyperlink"/>
          <w:sz w:val="15"/>
          <w:szCs w:val="15"/>
          <w:shd w:val="clear" w:color="auto" w:fill="FFFFFF"/>
          <w:lang w:val="it-CH"/>
        </w:rPr>
        <w:t>pruefungssekretariat@iaoeb.ch</w:t>
      </w:r>
    </w:hyperlink>
    <w:r w:rsidRPr="00C94119">
      <w:rPr>
        <w:sz w:val="15"/>
        <w:szCs w:val="15"/>
        <w:shd w:val="clear" w:color="auto" w:fill="FFFFFF"/>
        <w:lang w:val="it-CH"/>
      </w:rPr>
      <w:t xml:space="preserve"> </w:t>
    </w:r>
  </w:p>
  <w:p w14:paraId="6A354C9A" w14:textId="3B733EEF" w:rsidR="009B7592" w:rsidRPr="00C94119" w:rsidRDefault="008046CE" w:rsidP="001B238A">
    <w:pPr>
      <w:pStyle w:val="Fuzeile"/>
      <w:ind w:left="6210"/>
      <w:rPr>
        <w:sz w:val="15"/>
        <w:szCs w:val="15"/>
        <w:shd w:val="clear" w:color="auto" w:fill="FFFFFF"/>
        <w:lang w:val="it-CH"/>
      </w:rPr>
    </w:pPr>
    <w:hyperlink r:id="rId2" w:history="1">
      <w:r w:rsidR="00C94119" w:rsidRPr="00C94119">
        <w:rPr>
          <w:rStyle w:val="Hyperlink"/>
          <w:sz w:val="15"/>
          <w:szCs w:val="15"/>
        </w:rPr>
        <w:t>www.iaoeb.ch</w:t>
      </w:r>
    </w:hyperlink>
    <w:r w:rsidR="00C94119" w:rsidRPr="00C94119">
      <w:rPr>
        <w:sz w:val="15"/>
        <w:szCs w:val="15"/>
      </w:rPr>
      <w:t xml:space="preserve"> </w:t>
    </w:r>
    <w:r w:rsidR="009B7592" w:rsidRPr="00C94119">
      <w:rPr>
        <w:sz w:val="15"/>
        <w:szCs w:val="15"/>
        <w:shd w:val="clear" w:color="auto" w:fill="FFFFFF"/>
        <w:lang w:val="it-CH"/>
      </w:rPr>
      <w:t xml:space="preserve"> </w:t>
    </w:r>
  </w:p>
  <w:p w14:paraId="19C88FB5" w14:textId="77777777" w:rsidR="001B238A" w:rsidRPr="00C94119" w:rsidRDefault="001B238A">
    <w:pPr>
      <w:pStyle w:val="Fuzeile"/>
      <w:rPr>
        <w:sz w:val="15"/>
        <w:szCs w:val="15"/>
        <w:shd w:val="clear" w:color="auto" w:fill="FFFFFF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413B" w14:textId="77777777" w:rsidR="00761404" w:rsidRDefault="00761404" w:rsidP="00BB32E1">
      <w:pPr>
        <w:spacing w:line="240" w:lineRule="auto"/>
      </w:pPr>
      <w:r>
        <w:separator/>
      </w:r>
    </w:p>
  </w:footnote>
  <w:footnote w:type="continuationSeparator" w:id="0">
    <w:p w14:paraId="15FD6D02" w14:textId="77777777" w:rsidR="00761404" w:rsidRDefault="00761404" w:rsidP="00BB32E1">
      <w:pPr>
        <w:spacing w:line="240" w:lineRule="auto"/>
      </w:pPr>
      <w:r>
        <w:continuationSeparator/>
      </w:r>
    </w:p>
  </w:footnote>
  <w:footnote w:id="1">
    <w:p w14:paraId="79E262DC" w14:textId="48755FBE" w:rsidR="00C94119" w:rsidRPr="00C94119" w:rsidRDefault="00C94119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C94119">
        <w:rPr>
          <w:lang w:val="it-CH"/>
        </w:rPr>
        <w:t xml:space="preserve"> Il candidato/La candidata deve aver seguito e svolto autonomamente questo progetto di acquisto nel suo ruolo nella pratica professionale (cfr. Guida per candidate e candidati).</w:t>
      </w:r>
    </w:p>
  </w:footnote>
  <w:footnote w:id="2">
    <w:p w14:paraId="4BD65DBA" w14:textId="19E21AA6" w:rsidR="00C94119" w:rsidRPr="00D269ED" w:rsidRDefault="00C94119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D269ED">
        <w:rPr>
          <w:lang w:val="it-CH"/>
        </w:rPr>
        <w:t xml:space="preserve"> Cfr. cap. 2.1, paragrafo 3 della guida</w:t>
      </w:r>
    </w:p>
  </w:footnote>
  <w:footnote w:id="3">
    <w:p w14:paraId="374E8B9C" w14:textId="1D2EA1B6" w:rsidR="00C94119" w:rsidRPr="00D269ED" w:rsidRDefault="00C94119">
      <w:pPr>
        <w:pStyle w:val="Funotentext"/>
        <w:rPr>
          <w:lang w:val="it-CH"/>
        </w:rPr>
      </w:pPr>
      <w:r>
        <w:rPr>
          <w:rStyle w:val="Funotenzeichen"/>
        </w:rPr>
        <w:footnoteRef/>
      </w:r>
      <w:r w:rsidRPr="00D269ED">
        <w:rPr>
          <w:lang w:val="it-CH"/>
        </w:rPr>
        <w:t xml:space="preserve"> Cfr. cap. 1.3 e cap. 2 Direttive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593F" w14:textId="77777777" w:rsidR="008046CE" w:rsidRDefault="008046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9F66" w14:textId="687FE722" w:rsidR="001B238A" w:rsidRPr="00C94119" w:rsidRDefault="00C94119" w:rsidP="002E383A">
    <w:pPr>
      <w:pStyle w:val="Kopfzeile"/>
      <w:rPr>
        <w:szCs w:val="26"/>
        <w:shd w:val="clear" w:color="auto" w:fill="FFFFFF"/>
        <w:lang w:val="it-CH"/>
      </w:rPr>
    </w:pPr>
    <w:r w:rsidRPr="00C94119">
      <w:rPr>
        <w:rFonts w:ascii="Franklin Gothic Book" w:hAnsi="Franklin Gothic Book"/>
        <w:smallCaps/>
        <w:sz w:val="32"/>
        <w:lang w:val="it-CH"/>
      </w:rPr>
      <w:t>Consorzio per i diplomi federali</w:t>
    </w:r>
    <w:r>
      <w:rPr>
        <w:rFonts w:ascii="Franklin Gothic Book" w:hAnsi="Franklin Gothic Book"/>
        <w:smallCaps/>
        <w:sz w:val="32"/>
        <w:lang w:val="it-CH"/>
      </w:rPr>
      <w:tab/>
    </w:r>
    <w:r w:rsidR="002E383A" w:rsidRPr="00C94119">
      <w:rPr>
        <w:szCs w:val="26"/>
        <w:shd w:val="clear" w:color="auto" w:fill="FFFFFF"/>
        <w:lang w:val="it-CH"/>
      </w:rPr>
      <w:tab/>
    </w:r>
    <w:r w:rsidRPr="00C94119">
      <w:rPr>
        <w:b/>
        <w:bCs/>
        <w:lang w:val="it-CH"/>
      </w:rPr>
      <w:t>Disposizione</w:t>
    </w:r>
  </w:p>
  <w:p w14:paraId="23B204FE" w14:textId="26AAF7BC" w:rsidR="00C40FB4" w:rsidRPr="00C94119" w:rsidRDefault="00C94119" w:rsidP="00C94119">
    <w:pPr>
      <w:pStyle w:val="Kopfzeile"/>
      <w:rPr>
        <w:szCs w:val="26"/>
        <w:shd w:val="clear" w:color="auto" w:fill="FFFFFF"/>
        <w:lang w:val="it-CH"/>
      </w:rPr>
    </w:pPr>
    <w:r w:rsidRPr="00C94119">
      <w:rPr>
        <w:rFonts w:ascii="Franklin Gothic Book" w:hAnsi="Franklin Gothic Book"/>
        <w:smallCaps/>
        <w:sz w:val="32"/>
        <w:lang w:val="it-CH"/>
      </w:rPr>
      <w:t>nel settore degli appalti pubblici</w:t>
    </w:r>
    <w:r w:rsidRPr="00C94119">
      <w:rPr>
        <w:rFonts w:ascii="Franklin Gothic Book" w:hAnsi="Franklin Gothic Book"/>
        <w:b/>
        <w:smallCaps/>
        <w:sz w:val="32"/>
        <w:lang w:val="it-CH"/>
      </w:rPr>
      <w:t xml:space="preserve"> </w:t>
    </w:r>
    <w:proofErr w:type="spellStart"/>
    <w:r w:rsidRPr="00C94119">
      <w:rPr>
        <w:rFonts w:ascii="Franklin Gothic Book" w:hAnsi="Franklin Gothic Book"/>
        <w:smallCaps/>
        <w:sz w:val="32"/>
        <w:lang w:val="it-CH"/>
      </w:rPr>
      <w:t>IAöB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F759A" w14:textId="347458B7" w:rsidR="0082011C" w:rsidRPr="00C94119" w:rsidRDefault="00C94119" w:rsidP="00D269ED">
    <w:pPr>
      <w:pStyle w:val="Kopfzeile"/>
      <w:jc w:val="both"/>
      <w:rPr>
        <w:rFonts w:ascii="Franklin Gothic Book" w:hAnsi="Franklin Gothic Book"/>
        <w:smallCaps/>
        <w:sz w:val="32"/>
        <w:lang w:val="it-CH"/>
      </w:rPr>
    </w:pPr>
    <w:r w:rsidRPr="00C94119">
      <w:rPr>
        <w:rFonts w:ascii="Franklin Gothic Book" w:hAnsi="Franklin Gothic Book"/>
        <w:smallCaps/>
        <w:sz w:val="32"/>
        <w:lang w:val="it-CH"/>
      </w:rPr>
      <w:t>Consorzio per i diplomi federali</w:t>
    </w:r>
    <w:r w:rsidR="00D269ED">
      <w:rPr>
        <w:rFonts w:ascii="Franklin Gothic Book" w:hAnsi="Franklin Gothic Book"/>
        <w:smallCaps/>
        <w:sz w:val="32"/>
        <w:lang w:val="it-CH"/>
      </w:rPr>
      <w:tab/>
    </w:r>
    <w:r w:rsidR="00D269ED">
      <w:rPr>
        <w:rFonts w:ascii="Franklin Gothic Book" w:hAnsi="Franklin Gothic Book"/>
        <w:smallCaps/>
        <w:sz w:val="32"/>
        <w:lang w:val="it-CH"/>
      </w:rPr>
      <w:tab/>
    </w:r>
    <w:r w:rsidR="008046CE">
      <w:rPr>
        <w:i/>
        <w:sz w:val="20"/>
        <w:szCs w:val="26"/>
        <w:shd w:val="clear" w:color="auto" w:fill="FFFFFF"/>
        <w:lang w:val="it-CH"/>
      </w:rPr>
      <w:t xml:space="preserve">Anno d’esame </w:t>
    </w:r>
    <w:r w:rsidR="008046CE">
      <w:rPr>
        <w:i/>
        <w:sz w:val="20"/>
        <w:szCs w:val="26"/>
        <w:shd w:val="clear" w:color="auto" w:fill="FFFFFF"/>
        <w:lang w:val="it-CH"/>
      </w:rPr>
      <w:t>2024</w:t>
    </w:r>
    <w:bookmarkStart w:id="1" w:name="_GoBack"/>
    <w:bookmarkEnd w:id="1"/>
    <w:r w:rsidR="00D269ED" w:rsidRPr="00C94119">
      <w:rPr>
        <w:szCs w:val="26"/>
        <w:shd w:val="clear" w:color="auto" w:fill="FFFFFF"/>
        <w:lang w:val="it-CH"/>
      </w:rPr>
      <w:t xml:space="preserve">          </w:t>
    </w:r>
    <w:r>
      <w:rPr>
        <w:rFonts w:ascii="Franklin Gothic Book" w:hAnsi="Franklin Gothic Book"/>
        <w:smallCaps/>
        <w:sz w:val="32"/>
        <w:lang w:val="it-CH"/>
      </w:rPr>
      <w:br/>
    </w:r>
    <w:r w:rsidRPr="00C94119">
      <w:rPr>
        <w:rFonts w:ascii="Franklin Gothic Book" w:hAnsi="Franklin Gothic Book"/>
        <w:smallCaps/>
        <w:sz w:val="32"/>
        <w:lang w:val="it-CH"/>
      </w:rPr>
      <w:t>nel settore degli appalti pubblici</w:t>
    </w:r>
    <w:r w:rsidRPr="00C94119">
      <w:rPr>
        <w:rFonts w:ascii="Franklin Gothic Book" w:hAnsi="Franklin Gothic Book"/>
        <w:b/>
        <w:smallCaps/>
        <w:sz w:val="32"/>
        <w:lang w:val="it-CH"/>
      </w:rPr>
      <w:t xml:space="preserve"> </w:t>
    </w:r>
    <w:proofErr w:type="spellStart"/>
    <w:r w:rsidRPr="00C94119">
      <w:rPr>
        <w:rFonts w:ascii="Franklin Gothic Book" w:hAnsi="Franklin Gothic Book"/>
        <w:smallCaps/>
        <w:sz w:val="32"/>
        <w:lang w:val="it-CH"/>
      </w:rPr>
      <w:t>IAöB</w:t>
    </w:r>
    <w:proofErr w:type="spellEnd"/>
    <w:r w:rsidR="001A73E6" w:rsidRPr="00C94119">
      <w:rPr>
        <w:szCs w:val="26"/>
        <w:shd w:val="clear" w:color="auto" w:fill="FFFFFF"/>
        <w:lang w:val="it-CH"/>
      </w:rPr>
      <w:t xml:space="preserve">             </w:t>
    </w:r>
  </w:p>
  <w:p w14:paraId="27BBEEEA" w14:textId="77777777" w:rsidR="0082011C" w:rsidRPr="00C94119" w:rsidRDefault="0082011C">
    <w:pPr>
      <w:pStyle w:val="Kopfzeile"/>
      <w:rPr>
        <w:lang w:val="it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ocumentProtection w:edit="forms" w:enforcement="0"/>
  <w:defaultTabStop w:val="706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4"/>
    <w:rsid w:val="000023B2"/>
    <w:rsid w:val="00003B14"/>
    <w:rsid w:val="00097E4A"/>
    <w:rsid w:val="00131F9A"/>
    <w:rsid w:val="0016174F"/>
    <w:rsid w:val="00162972"/>
    <w:rsid w:val="001A73E6"/>
    <w:rsid w:val="001B238A"/>
    <w:rsid w:val="00227478"/>
    <w:rsid w:val="002A6DA6"/>
    <w:rsid w:val="002B4BC7"/>
    <w:rsid w:val="002E383A"/>
    <w:rsid w:val="002E52A1"/>
    <w:rsid w:val="00315187"/>
    <w:rsid w:val="00342F4B"/>
    <w:rsid w:val="00372470"/>
    <w:rsid w:val="003F00C1"/>
    <w:rsid w:val="00400F43"/>
    <w:rsid w:val="00411060"/>
    <w:rsid w:val="004353F8"/>
    <w:rsid w:val="00581155"/>
    <w:rsid w:val="00627BFD"/>
    <w:rsid w:val="00761404"/>
    <w:rsid w:val="007F14EE"/>
    <w:rsid w:val="008046CE"/>
    <w:rsid w:val="0082011C"/>
    <w:rsid w:val="00821D1E"/>
    <w:rsid w:val="00825A44"/>
    <w:rsid w:val="008F0D19"/>
    <w:rsid w:val="00940151"/>
    <w:rsid w:val="00967AF7"/>
    <w:rsid w:val="00971765"/>
    <w:rsid w:val="00992AE4"/>
    <w:rsid w:val="009B7592"/>
    <w:rsid w:val="00BB32E1"/>
    <w:rsid w:val="00BB3FCF"/>
    <w:rsid w:val="00BC5FFA"/>
    <w:rsid w:val="00BD031A"/>
    <w:rsid w:val="00C40FB4"/>
    <w:rsid w:val="00C84F09"/>
    <w:rsid w:val="00C94119"/>
    <w:rsid w:val="00CB1ECD"/>
    <w:rsid w:val="00CC7CDB"/>
    <w:rsid w:val="00CE5E6A"/>
    <w:rsid w:val="00D01957"/>
    <w:rsid w:val="00D269ED"/>
    <w:rsid w:val="00ED665B"/>
    <w:rsid w:val="00F1361E"/>
    <w:rsid w:val="00F40D24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BF6EDDE"/>
  <w15:chartTrackingRefBased/>
  <w15:docId w15:val="{B2992AB1-5A73-477D-92DD-95A1A49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0D24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0D24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B32E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2E1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32E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FB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FB4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1B238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759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D24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D24"/>
    <w:rPr>
      <w:rFonts w:ascii="Arial" w:eastAsiaTheme="majorEastAsia" w:hAnsi="Arial" w:cstheme="majorBidi"/>
      <w:b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F40D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4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47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oeb.ch" TargetMode="External"/><Relationship Id="rId1" Type="http://schemas.openxmlformats.org/officeDocument/2006/relationships/hyperlink" Target="mailto:pruefungssekretariat@iaoeb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30A4-74BD-4F21-B9A6-5569870D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1736</Characters>
  <Application>Microsoft Office Word</Application>
  <DocSecurity>0</DocSecurity>
  <Lines>43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Remund</dc:creator>
  <cp:keywords/>
  <dc:description/>
  <cp:lastModifiedBy>Jankovic Katarina</cp:lastModifiedBy>
  <cp:revision>6</cp:revision>
  <dcterms:created xsi:type="dcterms:W3CDTF">2023-01-10T09:11:00Z</dcterms:created>
  <dcterms:modified xsi:type="dcterms:W3CDTF">2024-01-11T12:39:00Z</dcterms:modified>
</cp:coreProperties>
</file>